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79" w:rsidRDefault="005F5CE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疫情防控提示</w:t>
      </w:r>
    </w:p>
    <w:p w:rsidR="005F5CEC" w:rsidRDefault="005F5CEC" w:rsidP="005F5CE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EB3579" w:rsidRPr="005F5CEC" w:rsidRDefault="005F5CEC" w:rsidP="005F5C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F5CEC">
        <w:rPr>
          <w:rFonts w:ascii="仿宋" w:eastAsia="仿宋" w:hAnsi="仿宋" w:hint="eastAsia"/>
          <w:sz w:val="32"/>
          <w:szCs w:val="32"/>
        </w:rPr>
        <w:t>根据安徽师范大学防疫要求考生需凭48小时核酸检测阴性报告、安康码（绿码）、大数据行程卡、疫苗接种证明等办理进校申请。</w:t>
      </w:r>
      <w:bookmarkStart w:id="0" w:name="_GoBack"/>
      <w:bookmarkEnd w:id="0"/>
    </w:p>
    <w:sectPr w:rsidR="00EB3579" w:rsidRPr="005F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25E23"/>
    <w:rsid w:val="0055739A"/>
    <w:rsid w:val="005F5CEC"/>
    <w:rsid w:val="00EB3579"/>
    <w:rsid w:val="0EF8639D"/>
    <w:rsid w:val="182B137B"/>
    <w:rsid w:val="1FBF30FD"/>
    <w:rsid w:val="223865BC"/>
    <w:rsid w:val="237C3DFD"/>
    <w:rsid w:val="2582475C"/>
    <w:rsid w:val="2DE11D79"/>
    <w:rsid w:val="3DAE73C5"/>
    <w:rsid w:val="3EAD0687"/>
    <w:rsid w:val="3EB25E23"/>
    <w:rsid w:val="5FAB1026"/>
    <w:rsid w:val="61F661CB"/>
    <w:rsid w:val="62FE06EB"/>
    <w:rsid w:val="679E780B"/>
    <w:rsid w:val="6C963B67"/>
    <w:rsid w:val="75F217B0"/>
    <w:rsid w:val="7C1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2021-10-22T07:58:00Z</cp:lastPrinted>
  <dcterms:created xsi:type="dcterms:W3CDTF">2022-03-01T03:32:00Z</dcterms:created>
  <dcterms:modified xsi:type="dcterms:W3CDTF">2022-03-01T03:32:00Z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4CF04F18F4974207894784B00F5D44E5</vt:lpwstr>
  </property>
</Properties>
</file>